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167" w:rsidRDefault="00B156A7" w:rsidP="00B156A7">
      <w:pPr>
        <w:jc w:val="center"/>
        <w:rPr>
          <w:rFonts w:ascii="微软雅黑" w:eastAsia="微软雅黑" w:hAnsi="微软雅黑" w:hint="eastAsia"/>
          <w:bCs/>
          <w:color w:val="000000" w:themeColor="text1"/>
          <w:spacing w:val="15"/>
          <w:sz w:val="35"/>
          <w:szCs w:val="35"/>
          <w:shd w:val="clear" w:color="auto" w:fill="FFFFFF"/>
        </w:rPr>
      </w:pPr>
      <w:r w:rsidRPr="00B156A7">
        <w:rPr>
          <w:rFonts w:ascii="微软雅黑" w:eastAsia="微软雅黑" w:hAnsi="微软雅黑" w:hint="eastAsia"/>
          <w:bCs/>
          <w:color w:val="000000" w:themeColor="text1"/>
          <w:spacing w:val="15"/>
          <w:sz w:val="35"/>
          <w:szCs w:val="35"/>
          <w:shd w:val="clear" w:color="auto" w:fill="FFFFFF"/>
        </w:rPr>
        <w:t>关于发布2021年度国家自然科学基金委员会与金砖国家科技和创新框架计划合作研究项目预申请结果和正式申请提交时间的通知</w:t>
      </w:r>
    </w:p>
    <w:p w:rsidR="00B156A7" w:rsidRDefault="00B156A7" w:rsidP="00B156A7">
      <w:pPr>
        <w:pStyle w:val="a3"/>
        <w:shd w:val="clear" w:color="auto" w:fill="FFFFFF"/>
        <w:spacing w:line="420" w:lineRule="atLeast"/>
        <w:ind w:firstLineChars="200" w:firstLine="540"/>
        <w:rPr>
          <w:rFonts w:ascii="微软雅黑" w:eastAsia="微软雅黑" w:hAnsi="微软雅黑"/>
          <w:color w:val="333333"/>
          <w:sz w:val="21"/>
          <w:szCs w:val="21"/>
        </w:rPr>
      </w:pPr>
      <w:r>
        <w:rPr>
          <w:rFonts w:hint="eastAsia"/>
          <w:color w:val="333333"/>
          <w:sz w:val="27"/>
          <w:szCs w:val="27"/>
        </w:rPr>
        <w:t>根据中华人民共和国科学技术部（MOST）、国家自然科学基金委员会（NSFC）、巴西国家科学技术发展委员会（</w:t>
      </w:r>
      <w:proofErr w:type="spellStart"/>
      <w:r>
        <w:rPr>
          <w:rFonts w:hint="eastAsia"/>
          <w:color w:val="333333"/>
          <w:sz w:val="27"/>
          <w:szCs w:val="27"/>
        </w:rPr>
        <w:t>CNPq</w:t>
      </w:r>
      <w:proofErr w:type="spellEnd"/>
      <w:r>
        <w:rPr>
          <w:rFonts w:hint="eastAsia"/>
          <w:color w:val="333333"/>
          <w:sz w:val="27"/>
          <w:szCs w:val="27"/>
        </w:rPr>
        <w:t xml:space="preserve">）、俄罗斯科学与教育部（MON）、俄罗斯基础研究基金会（RFBR）、印度科学技术部（DST）、南非科学技术部（DST）、南非国家研究基金会（NRF）等科研资助机构在金砖国家科技和创新框架计划（BRICS STI Framework </w:t>
      </w:r>
      <w:proofErr w:type="spellStart"/>
      <w:r>
        <w:rPr>
          <w:rFonts w:hint="eastAsia"/>
          <w:color w:val="333333"/>
          <w:sz w:val="27"/>
          <w:szCs w:val="27"/>
        </w:rPr>
        <w:t>Programme</w:t>
      </w:r>
      <w:proofErr w:type="spellEnd"/>
      <w:r>
        <w:rPr>
          <w:rFonts w:hint="eastAsia"/>
          <w:color w:val="333333"/>
          <w:sz w:val="27"/>
          <w:szCs w:val="27"/>
        </w:rPr>
        <w:t>）下达成的开展联合资助合作研究项目的协议，各方2021年度共同资助各国科学家开展合作。</w:t>
      </w:r>
    </w:p>
    <w:p w:rsidR="00B156A7" w:rsidRDefault="00B156A7" w:rsidP="00B156A7">
      <w:pPr>
        <w:pStyle w:val="a3"/>
        <w:shd w:val="clear" w:color="auto" w:fill="FFFFFF"/>
        <w:spacing w:line="420" w:lineRule="atLeast"/>
        <w:rPr>
          <w:rFonts w:ascii="微软雅黑" w:eastAsia="微软雅黑" w:hAnsi="微软雅黑" w:hint="eastAsia"/>
          <w:color w:val="333333"/>
          <w:sz w:val="21"/>
          <w:szCs w:val="21"/>
        </w:rPr>
      </w:pPr>
      <w:r>
        <w:rPr>
          <w:rFonts w:hint="eastAsia"/>
          <w:color w:val="333333"/>
          <w:sz w:val="27"/>
          <w:szCs w:val="27"/>
        </w:rPr>
        <w:t>   经协商，2021年度项目征集采用预申请和正式申请两阶段的方式，未提交预申请书的研究团队不能提交正式申请。根据2021年9月14日发布的《2021年度国家自然科学基金委员会与金砖国家科技和创新框架计划合作研究项目指南》（以下简称“中文项目指南”，见附件1）的时间安排，第一阶段的预申请工作已经于2021年10月14日结束。金砖国家科技和创新框架计划秘书处共收到预申请176项，经审查符合申报要求的预申请166项，详细清单见附件2。</w:t>
      </w:r>
    </w:p>
    <w:p w:rsidR="00B156A7" w:rsidRDefault="00B156A7" w:rsidP="00B156A7">
      <w:pPr>
        <w:pStyle w:val="a3"/>
        <w:shd w:val="clear" w:color="auto" w:fill="FFFFFF"/>
        <w:spacing w:line="420" w:lineRule="atLeast"/>
        <w:rPr>
          <w:rFonts w:ascii="微软雅黑" w:eastAsia="微软雅黑" w:hAnsi="微软雅黑" w:hint="eastAsia"/>
          <w:color w:val="333333"/>
          <w:sz w:val="21"/>
          <w:szCs w:val="21"/>
        </w:rPr>
      </w:pPr>
      <w:r>
        <w:rPr>
          <w:rFonts w:hint="eastAsia"/>
          <w:color w:val="333333"/>
          <w:sz w:val="27"/>
          <w:szCs w:val="27"/>
        </w:rPr>
        <w:t>   </w:t>
      </w:r>
      <w:proofErr w:type="gramStart"/>
      <w:r>
        <w:rPr>
          <w:rFonts w:hint="eastAsia"/>
          <w:color w:val="333333"/>
          <w:sz w:val="27"/>
          <w:szCs w:val="27"/>
        </w:rPr>
        <w:t>现邀请</w:t>
      </w:r>
      <w:proofErr w:type="gramEnd"/>
      <w:r>
        <w:rPr>
          <w:rFonts w:hint="eastAsia"/>
          <w:color w:val="333333"/>
          <w:sz w:val="27"/>
          <w:szCs w:val="27"/>
        </w:rPr>
        <w:t>通过预申请的中方申请人登录科学基金网络信息系统（https://isisn.nsfc.gov.cn/egrantweb/）提交正式申请书，正式申请书的填报要求请参阅中文项目指南，并将金砖国家科技和创新框架计划秘书处发布的预申请结果通知作为正式申请书的附件上传。</w:t>
      </w:r>
    </w:p>
    <w:p w:rsidR="00B156A7" w:rsidRDefault="00B156A7" w:rsidP="00B156A7">
      <w:pPr>
        <w:pStyle w:val="a3"/>
        <w:shd w:val="clear" w:color="auto" w:fill="FFFFFF"/>
        <w:spacing w:line="420" w:lineRule="atLeast"/>
        <w:rPr>
          <w:rFonts w:ascii="微软雅黑" w:eastAsia="微软雅黑" w:hAnsi="微软雅黑" w:hint="eastAsia"/>
          <w:color w:val="333333"/>
          <w:sz w:val="21"/>
          <w:szCs w:val="21"/>
        </w:rPr>
      </w:pPr>
      <w:r>
        <w:rPr>
          <w:rFonts w:hint="eastAsia"/>
          <w:color w:val="333333"/>
          <w:sz w:val="27"/>
          <w:szCs w:val="27"/>
        </w:rPr>
        <w:lastRenderedPageBreak/>
        <w:t>   请申请人严格遵照中文项目指南的各项要求填报申请，不符合要求的申请将不予受理。</w:t>
      </w:r>
    </w:p>
    <w:p w:rsidR="00B156A7" w:rsidRDefault="00B156A7" w:rsidP="00B156A7">
      <w:pPr>
        <w:pStyle w:val="a3"/>
        <w:shd w:val="clear" w:color="auto" w:fill="FFFFFF"/>
        <w:spacing w:line="420" w:lineRule="atLeast"/>
        <w:rPr>
          <w:rFonts w:ascii="微软雅黑" w:eastAsia="微软雅黑" w:hAnsi="微软雅黑" w:hint="eastAsia"/>
          <w:color w:val="333333"/>
          <w:sz w:val="21"/>
          <w:szCs w:val="21"/>
        </w:rPr>
      </w:pPr>
      <w:r>
        <w:rPr>
          <w:rFonts w:hint="eastAsia"/>
          <w:color w:val="333333"/>
          <w:sz w:val="27"/>
          <w:szCs w:val="27"/>
        </w:rPr>
        <w:t>   科学基金网络信息系统在线申报接收期为2022年1月20日至2022年3月4日下午16时。</w:t>
      </w:r>
    </w:p>
    <w:p w:rsidR="00B156A7" w:rsidRDefault="00B156A7" w:rsidP="00B156A7">
      <w:pPr>
        <w:pStyle w:val="a3"/>
        <w:shd w:val="clear" w:color="auto" w:fill="FFFFFF"/>
        <w:spacing w:line="420" w:lineRule="atLeast"/>
        <w:rPr>
          <w:rFonts w:ascii="微软雅黑" w:eastAsia="微软雅黑" w:hAnsi="微软雅黑" w:hint="eastAsia"/>
          <w:color w:val="333333"/>
          <w:sz w:val="21"/>
          <w:szCs w:val="21"/>
        </w:rPr>
      </w:pPr>
      <w:r>
        <w:rPr>
          <w:rFonts w:hint="eastAsia"/>
          <w:color w:val="333333"/>
          <w:sz w:val="27"/>
          <w:szCs w:val="27"/>
        </w:rPr>
        <w:t>国家自然科学基金委将于2022年下半年在门户网站国际合作栏目中公布拟批准资助通知。</w:t>
      </w:r>
    </w:p>
    <w:p w:rsidR="00B156A7" w:rsidRDefault="00B156A7" w:rsidP="00B156A7">
      <w:pPr>
        <w:pStyle w:val="a3"/>
        <w:shd w:val="clear" w:color="auto" w:fill="FFFFFF"/>
        <w:spacing w:line="420" w:lineRule="atLeast"/>
        <w:rPr>
          <w:rFonts w:ascii="微软雅黑" w:eastAsia="微软雅黑" w:hAnsi="微软雅黑" w:hint="eastAsia"/>
          <w:color w:val="333333"/>
          <w:sz w:val="21"/>
          <w:szCs w:val="21"/>
        </w:rPr>
      </w:pPr>
      <w:r>
        <w:rPr>
          <w:rFonts w:hint="eastAsia"/>
          <w:color w:val="333333"/>
          <w:sz w:val="27"/>
          <w:szCs w:val="27"/>
        </w:rPr>
        <w:t>   如有疑问，请致电项目联系人。</w:t>
      </w:r>
    </w:p>
    <w:p w:rsidR="00B156A7" w:rsidRDefault="00B156A7" w:rsidP="00B156A7">
      <w:pPr>
        <w:pStyle w:val="a3"/>
        <w:shd w:val="clear" w:color="auto" w:fill="FFFFFF"/>
        <w:spacing w:line="420" w:lineRule="atLeast"/>
        <w:rPr>
          <w:rFonts w:ascii="微软雅黑" w:eastAsia="微软雅黑" w:hAnsi="微软雅黑" w:hint="eastAsia"/>
          <w:color w:val="333333"/>
          <w:sz w:val="21"/>
          <w:szCs w:val="21"/>
        </w:rPr>
      </w:pPr>
      <w:r>
        <w:rPr>
          <w:rFonts w:hint="eastAsia"/>
          <w:color w:val="333333"/>
          <w:sz w:val="27"/>
          <w:szCs w:val="27"/>
        </w:rPr>
        <w:t>   </w:t>
      </w:r>
    </w:p>
    <w:p w:rsidR="00B156A7" w:rsidRDefault="00B156A7" w:rsidP="00B156A7">
      <w:pPr>
        <w:pStyle w:val="a3"/>
        <w:shd w:val="clear" w:color="auto" w:fill="FFFFFF"/>
        <w:spacing w:line="420" w:lineRule="atLeast"/>
        <w:rPr>
          <w:rFonts w:ascii="微软雅黑" w:eastAsia="微软雅黑" w:hAnsi="微软雅黑" w:hint="eastAsia"/>
          <w:color w:val="333333"/>
          <w:sz w:val="21"/>
          <w:szCs w:val="21"/>
        </w:rPr>
      </w:pPr>
      <w:r>
        <w:rPr>
          <w:rFonts w:hint="eastAsia"/>
          <w:color w:val="333333"/>
          <w:sz w:val="27"/>
          <w:szCs w:val="27"/>
        </w:rPr>
        <w:t>   中方联系人：唐克双，荣念赫</w:t>
      </w:r>
    </w:p>
    <w:p w:rsidR="00B156A7" w:rsidRDefault="00B156A7" w:rsidP="00B156A7">
      <w:pPr>
        <w:pStyle w:val="a3"/>
        <w:shd w:val="clear" w:color="auto" w:fill="FFFFFF"/>
        <w:spacing w:line="420" w:lineRule="atLeast"/>
        <w:rPr>
          <w:rFonts w:ascii="微软雅黑" w:eastAsia="微软雅黑" w:hAnsi="微软雅黑" w:hint="eastAsia"/>
          <w:color w:val="333333"/>
          <w:sz w:val="21"/>
          <w:szCs w:val="21"/>
        </w:rPr>
      </w:pPr>
      <w:r>
        <w:rPr>
          <w:rFonts w:hint="eastAsia"/>
          <w:color w:val="333333"/>
          <w:sz w:val="27"/>
          <w:szCs w:val="27"/>
        </w:rPr>
        <w:t>   电话：+86-10-6232 8404, 6232 6998</w:t>
      </w:r>
    </w:p>
    <w:p w:rsidR="00B156A7" w:rsidRDefault="00B156A7" w:rsidP="00B156A7">
      <w:pPr>
        <w:pStyle w:val="a3"/>
        <w:shd w:val="clear" w:color="auto" w:fill="FFFFFF"/>
        <w:spacing w:line="420" w:lineRule="atLeast"/>
        <w:rPr>
          <w:rFonts w:ascii="微软雅黑" w:eastAsia="微软雅黑" w:hAnsi="微软雅黑" w:hint="eastAsia"/>
          <w:color w:val="333333"/>
          <w:sz w:val="21"/>
          <w:szCs w:val="21"/>
        </w:rPr>
      </w:pPr>
      <w:r>
        <w:rPr>
          <w:rFonts w:hint="eastAsia"/>
          <w:color w:val="333333"/>
          <w:sz w:val="27"/>
          <w:szCs w:val="27"/>
        </w:rPr>
        <w:t>   邮箱：tangks@nsfc.gov.cn, rongnh@nsfc.gov.cn</w:t>
      </w:r>
    </w:p>
    <w:p w:rsidR="00B156A7" w:rsidRDefault="00B156A7" w:rsidP="00B156A7">
      <w:pPr>
        <w:pStyle w:val="a3"/>
        <w:shd w:val="clear" w:color="auto" w:fill="FFFFFF"/>
        <w:spacing w:line="420" w:lineRule="atLeast"/>
        <w:rPr>
          <w:rFonts w:ascii="微软雅黑" w:eastAsia="微软雅黑" w:hAnsi="微软雅黑" w:hint="eastAsia"/>
          <w:color w:val="333333"/>
          <w:sz w:val="21"/>
          <w:szCs w:val="21"/>
        </w:rPr>
      </w:pPr>
      <w:r>
        <w:rPr>
          <w:rFonts w:hint="eastAsia"/>
          <w:color w:val="333333"/>
          <w:sz w:val="27"/>
          <w:szCs w:val="27"/>
        </w:rPr>
        <w:t>   科学基金网络信息系统技术支持（信息中心）：+86-10-6231 7474</w:t>
      </w:r>
    </w:p>
    <w:p w:rsidR="00B156A7" w:rsidRDefault="00B156A7" w:rsidP="00B156A7">
      <w:pPr>
        <w:pStyle w:val="a3"/>
        <w:shd w:val="clear" w:color="auto" w:fill="FFFFFF"/>
        <w:spacing w:line="420" w:lineRule="atLeast"/>
        <w:rPr>
          <w:rFonts w:ascii="微软雅黑" w:eastAsia="微软雅黑" w:hAnsi="微软雅黑" w:hint="eastAsia"/>
          <w:color w:val="333333"/>
          <w:sz w:val="21"/>
          <w:szCs w:val="21"/>
        </w:rPr>
      </w:pPr>
      <w:r>
        <w:rPr>
          <w:rFonts w:hint="eastAsia"/>
          <w:color w:val="333333"/>
          <w:sz w:val="27"/>
          <w:szCs w:val="27"/>
        </w:rPr>
        <w:t xml:space="preserve">   金砖国家科技和创新框架计划秘书处联系人：Mr. </w:t>
      </w:r>
      <w:proofErr w:type="spellStart"/>
      <w:r>
        <w:rPr>
          <w:rFonts w:hint="eastAsia"/>
          <w:color w:val="333333"/>
          <w:sz w:val="27"/>
          <w:szCs w:val="27"/>
        </w:rPr>
        <w:t>Yaroslav</w:t>
      </w:r>
      <w:proofErr w:type="spellEnd"/>
      <w:r>
        <w:rPr>
          <w:rFonts w:hint="eastAsia"/>
          <w:color w:val="333333"/>
          <w:sz w:val="27"/>
          <w:szCs w:val="27"/>
        </w:rPr>
        <w:t xml:space="preserve"> </w:t>
      </w:r>
      <w:proofErr w:type="spellStart"/>
      <w:r>
        <w:rPr>
          <w:rFonts w:hint="eastAsia"/>
          <w:color w:val="333333"/>
          <w:sz w:val="27"/>
          <w:szCs w:val="27"/>
        </w:rPr>
        <w:t>Sorokotyaga</w:t>
      </w:r>
      <w:proofErr w:type="spellEnd"/>
    </w:p>
    <w:p w:rsidR="00B156A7" w:rsidRDefault="00B156A7" w:rsidP="00B156A7">
      <w:pPr>
        <w:pStyle w:val="a3"/>
        <w:shd w:val="clear" w:color="auto" w:fill="FFFFFF"/>
        <w:spacing w:line="420" w:lineRule="atLeast"/>
        <w:rPr>
          <w:rFonts w:ascii="微软雅黑" w:eastAsia="微软雅黑" w:hAnsi="微软雅黑" w:hint="eastAsia"/>
          <w:color w:val="333333"/>
          <w:sz w:val="21"/>
          <w:szCs w:val="21"/>
        </w:rPr>
      </w:pPr>
      <w:r>
        <w:rPr>
          <w:rFonts w:hint="eastAsia"/>
          <w:color w:val="333333"/>
          <w:sz w:val="27"/>
          <w:szCs w:val="27"/>
        </w:rPr>
        <w:t>   邮箱：brics@rfbr.ru</w:t>
      </w:r>
    </w:p>
    <w:p w:rsidR="00B156A7" w:rsidRDefault="00B156A7" w:rsidP="00B156A7">
      <w:pPr>
        <w:pStyle w:val="a3"/>
        <w:shd w:val="clear" w:color="auto" w:fill="FFFFFF"/>
        <w:spacing w:line="420" w:lineRule="atLeast"/>
        <w:rPr>
          <w:rFonts w:ascii="微软雅黑" w:eastAsia="微软雅黑" w:hAnsi="微软雅黑" w:hint="eastAsia"/>
          <w:color w:val="333333"/>
          <w:sz w:val="21"/>
          <w:szCs w:val="21"/>
        </w:rPr>
      </w:pPr>
      <w:r>
        <w:rPr>
          <w:rFonts w:hint="eastAsia"/>
          <w:color w:val="333333"/>
          <w:sz w:val="27"/>
          <w:szCs w:val="27"/>
        </w:rPr>
        <w:t> </w:t>
      </w:r>
    </w:p>
    <w:p w:rsidR="00B156A7" w:rsidRDefault="00B156A7" w:rsidP="00B156A7">
      <w:pPr>
        <w:pStyle w:val="a3"/>
        <w:shd w:val="clear" w:color="auto" w:fill="FFFFFF"/>
        <w:spacing w:line="420" w:lineRule="atLeast"/>
        <w:rPr>
          <w:rFonts w:ascii="微软雅黑" w:eastAsia="微软雅黑" w:hAnsi="微软雅黑" w:hint="eastAsia"/>
          <w:color w:val="333333"/>
          <w:sz w:val="21"/>
          <w:szCs w:val="21"/>
        </w:rPr>
      </w:pPr>
      <w:r>
        <w:rPr>
          <w:rFonts w:hint="eastAsia"/>
          <w:color w:val="333333"/>
          <w:sz w:val="27"/>
          <w:szCs w:val="27"/>
        </w:rPr>
        <w:t>   附件：</w:t>
      </w:r>
    </w:p>
    <w:p w:rsidR="00B156A7" w:rsidRDefault="00B156A7" w:rsidP="00B156A7">
      <w:pPr>
        <w:pStyle w:val="a3"/>
        <w:shd w:val="clear" w:color="auto" w:fill="FFFFFF"/>
        <w:spacing w:line="420" w:lineRule="atLeast"/>
        <w:rPr>
          <w:rFonts w:ascii="微软雅黑" w:eastAsia="微软雅黑" w:hAnsi="微软雅黑" w:hint="eastAsia"/>
          <w:color w:val="333333"/>
          <w:sz w:val="21"/>
          <w:szCs w:val="21"/>
        </w:rPr>
      </w:pPr>
      <w:r>
        <w:rPr>
          <w:rFonts w:hint="eastAsia"/>
          <w:color w:val="333333"/>
          <w:sz w:val="27"/>
          <w:szCs w:val="27"/>
        </w:rPr>
        <w:lastRenderedPageBreak/>
        <w:t>   </w:t>
      </w:r>
      <w:r>
        <w:rPr>
          <w:rFonts w:ascii="微软雅黑" w:eastAsia="微软雅黑" w:hAnsi="微软雅黑"/>
          <w:noProof/>
          <w:color w:val="333333"/>
          <w:sz w:val="21"/>
          <w:szCs w:val="21"/>
        </w:rPr>
        <w:drawing>
          <wp:inline distT="0" distB="0" distL="0" distR="0" wp14:anchorId="0EA42885" wp14:editId="4AB33E19">
            <wp:extent cx="152400" cy="152400"/>
            <wp:effectExtent l="0" t="0" r="0" b="0"/>
            <wp:docPr id="1" name="图片 1" descr="https://bic.nsfc.gov.cn/fileTypeimages/icon_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ic.nsfc.gov.cn/fileTypeimages/icon_pdf.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6" w:tooltip="附件1：2021年度国家自然科学基金委员会与金砖国家科技和创新框架计划合作研究项目指南.pdf" w:history="1">
        <w:r>
          <w:rPr>
            <w:rStyle w:val="a4"/>
            <w:rFonts w:ascii="微软雅黑" w:eastAsia="微软雅黑" w:hAnsi="微软雅黑" w:hint="eastAsia"/>
            <w:color w:val="0066CC"/>
            <w:sz w:val="18"/>
            <w:szCs w:val="18"/>
            <w:u w:val="none"/>
          </w:rPr>
          <w:t>附件1：2021年度国家自然科学基金委员会与金砖国家科</w:t>
        </w:r>
        <w:bookmarkStart w:id="0" w:name="_GoBack"/>
        <w:bookmarkEnd w:id="0"/>
        <w:r>
          <w:rPr>
            <w:rStyle w:val="a4"/>
            <w:rFonts w:ascii="微软雅黑" w:eastAsia="微软雅黑" w:hAnsi="微软雅黑" w:hint="eastAsia"/>
            <w:color w:val="0066CC"/>
            <w:sz w:val="18"/>
            <w:szCs w:val="18"/>
            <w:u w:val="none"/>
          </w:rPr>
          <w:t>技和创新框架计划合作研究项目指南.</w:t>
        </w:r>
        <w:proofErr w:type="gramStart"/>
        <w:r>
          <w:rPr>
            <w:rStyle w:val="a4"/>
            <w:rFonts w:ascii="微软雅黑" w:eastAsia="微软雅黑" w:hAnsi="微软雅黑" w:hint="eastAsia"/>
            <w:color w:val="0066CC"/>
            <w:sz w:val="18"/>
            <w:szCs w:val="18"/>
            <w:u w:val="none"/>
          </w:rPr>
          <w:t>pdf</w:t>
        </w:r>
        <w:proofErr w:type="gramEnd"/>
      </w:hyperlink>
    </w:p>
    <w:p w:rsidR="00B156A7" w:rsidRDefault="00B156A7" w:rsidP="00B156A7">
      <w:pPr>
        <w:pStyle w:val="a3"/>
        <w:shd w:val="clear" w:color="auto" w:fill="FFFFFF"/>
        <w:spacing w:line="24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w:t>
      </w:r>
      <w:r>
        <w:rPr>
          <w:rFonts w:ascii="微软雅黑" w:eastAsia="微软雅黑" w:hAnsi="微软雅黑"/>
          <w:noProof/>
          <w:color w:val="333333"/>
          <w:sz w:val="21"/>
          <w:szCs w:val="21"/>
        </w:rPr>
        <w:drawing>
          <wp:inline distT="0" distB="0" distL="0" distR="0" wp14:anchorId="59621F5F" wp14:editId="245A54A2">
            <wp:extent cx="152400" cy="152400"/>
            <wp:effectExtent l="0" t="0" r="0" b="0"/>
            <wp:docPr id="2" name="图片 2" descr="https://bic.nsfc.gov.cn/fileTypeimages/icon_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ic.nsfc.gov.cn/fileTypeimages/icon_pdf.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7" w:tooltip="附件2：2021年度国家自然科学基金委员会与金砖国家科技和创新框架计划合作研究项目预申请通过清单.pdf" w:history="1">
        <w:r>
          <w:rPr>
            <w:rStyle w:val="a4"/>
            <w:rFonts w:ascii="微软雅黑" w:eastAsia="微软雅黑" w:hAnsi="微软雅黑" w:hint="eastAsia"/>
            <w:color w:val="0066CC"/>
            <w:sz w:val="18"/>
            <w:szCs w:val="18"/>
            <w:u w:val="none"/>
          </w:rPr>
          <w:t>附件2：2021年度国家自然科学基金委员会与金砖国家科技和创新框架计划合作研究项目预申请通过清单.</w:t>
        </w:r>
        <w:proofErr w:type="gramStart"/>
        <w:r>
          <w:rPr>
            <w:rStyle w:val="a4"/>
            <w:rFonts w:ascii="微软雅黑" w:eastAsia="微软雅黑" w:hAnsi="微软雅黑" w:hint="eastAsia"/>
            <w:color w:val="0066CC"/>
            <w:sz w:val="18"/>
            <w:szCs w:val="18"/>
            <w:u w:val="none"/>
          </w:rPr>
          <w:t>pdf</w:t>
        </w:r>
        <w:proofErr w:type="gramEnd"/>
      </w:hyperlink>
    </w:p>
    <w:p w:rsidR="00B156A7" w:rsidRDefault="00B156A7" w:rsidP="00B156A7">
      <w:pPr>
        <w:pStyle w:val="a3"/>
        <w:shd w:val="clear" w:color="auto" w:fill="FFFFFF"/>
        <w:spacing w:line="420" w:lineRule="atLeast"/>
        <w:rPr>
          <w:rFonts w:ascii="微软雅黑" w:eastAsia="微软雅黑" w:hAnsi="微软雅黑" w:hint="eastAsia"/>
          <w:color w:val="333333"/>
          <w:sz w:val="21"/>
          <w:szCs w:val="21"/>
        </w:rPr>
      </w:pPr>
    </w:p>
    <w:p w:rsidR="00B156A7" w:rsidRDefault="00B156A7" w:rsidP="00B156A7">
      <w:pPr>
        <w:pStyle w:val="a3"/>
        <w:shd w:val="clear" w:color="auto" w:fill="FFFFFF"/>
        <w:spacing w:line="315" w:lineRule="atLeast"/>
        <w:ind w:left="480"/>
        <w:rPr>
          <w:rFonts w:ascii="微软雅黑" w:eastAsia="微软雅黑" w:hAnsi="微软雅黑" w:hint="eastAsia"/>
          <w:color w:val="333333"/>
          <w:sz w:val="21"/>
          <w:szCs w:val="21"/>
        </w:rPr>
      </w:pPr>
      <w:r>
        <w:rPr>
          <w:rFonts w:ascii="Times New Roman" w:eastAsia="微软雅黑" w:hAnsi="Times New Roman" w:cs="Times New Roman"/>
          <w:color w:val="333333"/>
        </w:rPr>
        <w:t> </w:t>
      </w:r>
    </w:p>
    <w:p w:rsidR="00B156A7" w:rsidRDefault="00B156A7" w:rsidP="00B156A7">
      <w:pPr>
        <w:pStyle w:val="a3"/>
        <w:shd w:val="clear" w:color="auto" w:fill="FFFFFF"/>
        <w:spacing w:line="315" w:lineRule="atLeast"/>
        <w:ind w:left="480"/>
        <w:jc w:val="right"/>
        <w:rPr>
          <w:rFonts w:ascii="微软雅黑" w:eastAsia="微软雅黑" w:hAnsi="微软雅黑" w:hint="eastAsia"/>
          <w:color w:val="333333"/>
          <w:sz w:val="21"/>
          <w:szCs w:val="21"/>
        </w:rPr>
      </w:pPr>
      <w:r>
        <w:rPr>
          <w:rFonts w:ascii="Times New Roman" w:eastAsia="微软雅黑" w:hAnsi="Times New Roman" w:cs="Times New Roman"/>
          <w:color w:val="333333"/>
        </w:rPr>
        <w:t>                                                                                                                     </w:t>
      </w:r>
      <w:r>
        <w:rPr>
          <w:rFonts w:ascii="Times New Roman" w:eastAsia="微软雅黑" w:hAnsi="Times New Roman" w:cs="Times New Roman"/>
          <w:color w:val="333333"/>
        </w:rPr>
        <w:t>国家自然科学基金委员会</w:t>
      </w:r>
    </w:p>
    <w:p w:rsidR="00B156A7" w:rsidRDefault="00B156A7" w:rsidP="00B156A7">
      <w:pPr>
        <w:pStyle w:val="a3"/>
        <w:shd w:val="clear" w:color="auto" w:fill="FFFFFF"/>
        <w:spacing w:line="315" w:lineRule="atLeast"/>
        <w:ind w:left="480"/>
        <w:jc w:val="right"/>
        <w:rPr>
          <w:rFonts w:ascii="微软雅黑" w:eastAsia="微软雅黑" w:hAnsi="微软雅黑" w:hint="eastAsia"/>
          <w:color w:val="333333"/>
          <w:sz w:val="21"/>
          <w:szCs w:val="21"/>
        </w:rPr>
      </w:pPr>
      <w:r>
        <w:rPr>
          <w:rFonts w:ascii="Times New Roman" w:eastAsia="微软雅黑" w:hAnsi="Times New Roman" w:cs="Times New Roman"/>
          <w:color w:val="333333"/>
        </w:rPr>
        <w:t xml:space="preserve">                                                                                                  </w:t>
      </w:r>
      <w:r>
        <w:rPr>
          <w:rFonts w:ascii="Times New Roman" w:eastAsia="微软雅黑" w:hAnsi="Times New Roman" w:cs="Times New Roman"/>
          <w:color w:val="333333"/>
        </w:rPr>
        <w:t>                           </w:t>
      </w:r>
      <w:r>
        <w:rPr>
          <w:rFonts w:ascii="Times New Roman" w:eastAsia="微软雅黑" w:hAnsi="Times New Roman" w:cs="Times New Roman"/>
          <w:color w:val="333333"/>
        </w:rPr>
        <w:t>国际合作局</w:t>
      </w:r>
    </w:p>
    <w:p w:rsidR="00B156A7" w:rsidRDefault="00B156A7" w:rsidP="00B156A7">
      <w:pPr>
        <w:pStyle w:val="a3"/>
        <w:shd w:val="clear" w:color="auto" w:fill="FFFFFF"/>
        <w:spacing w:line="315" w:lineRule="atLeast"/>
        <w:ind w:left="480"/>
        <w:jc w:val="right"/>
        <w:rPr>
          <w:rFonts w:ascii="微软雅黑" w:eastAsia="微软雅黑" w:hAnsi="微软雅黑" w:hint="eastAsia"/>
          <w:color w:val="333333"/>
          <w:sz w:val="21"/>
          <w:szCs w:val="21"/>
        </w:rPr>
      </w:pPr>
      <w:r>
        <w:rPr>
          <w:rFonts w:ascii="Times New Roman" w:eastAsia="微软雅黑" w:hAnsi="Times New Roman" w:cs="Times New Roman"/>
          <w:color w:val="333333"/>
        </w:rPr>
        <w:t>                                                                                                                               2022</w:t>
      </w:r>
      <w:r>
        <w:rPr>
          <w:rFonts w:ascii="Times New Roman" w:eastAsia="微软雅黑" w:hAnsi="Times New Roman" w:cs="Times New Roman"/>
          <w:color w:val="333333"/>
        </w:rPr>
        <w:t>年</w:t>
      </w:r>
      <w:r>
        <w:rPr>
          <w:rFonts w:ascii="Times New Roman" w:eastAsia="微软雅黑" w:hAnsi="Times New Roman" w:cs="Times New Roman"/>
          <w:color w:val="333333"/>
        </w:rPr>
        <w:t>1</w:t>
      </w:r>
      <w:r>
        <w:rPr>
          <w:rFonts w:ascii="Times New Roman" w:eastAsia="微软雅黑" w:hAnsi="Times New Roman" w:cs="Times New Roman"/>
          <w:color w:val="333333"/>
        </w:rPr>
        <w:t>月</w:t>
      </w:r>
      <w:r>
        <w:rPr>
          <w:rFonts w:ascii="Times New Roman" w:eastAsia="微软雅黑" w:hAnsi="Times New Roman" w:cs="Times New Roman"/>
          <w:color w:val="333333"/>
        </w:rPr>
        <w:t>12</w:t>
      </w:r>
      <w:r>
        <w:rPr>
          <w:rFonts w:ascii="Times New Roman" w:eastAsia="微软雅黑" w:hAnsi="Times New Roman" w:cs="Times New Roman"/>
          <w:color w:val="333333"/>
        </w:rPr>
        <w:t>日</w:t>
      </w:r>
    </w:p>
    <w:p w:rsidR="00B156A7" w:rsidRPr="00B156A7" w:rsidRDefault="00B156A7" w:rsidP="00B156A7">
      <w:pPr>
        <w:jc w:val="left"/>
        <w:rPr>
          <w:color w:val="000000" w:themeColor="text1"/>
        </w:rPr>
      </w:pPr>
    </w:p>
    <w:sectPr w:rsidR="00B156A7" w:rsidRPr="00B156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6A7"/>
    <w:rsid w:val="00007D3E"/>
    <w:rsid w:val="000267AF"/>
    <w:rsid w:val="00033C9C"/>
    <w:rsid w:val="000506D8"/>
    <w:rsid w:val="000916EE"/>
    <w:rsid w:val="000936B4"/>
    <w:rsid w:val="000A0178"/>
    <w:rsid w:val="000A3306"/>
    <w:rsid w:val="000A4852"/>
    <w:rsid w:val="000C0D27"/>
    <w:rsid w:val="000C6647"/>
    <w:rsid w:val="000E2609"/>
    <w:rsid w:val="00105C2C"/>
    <w:rsid w:val="00105CB4"/>
    <w:rsid w:val="00110B4B"/>
    <w:rsid w:val="00121167"/>
    <w:rsid w:val="00127781"/>
    <w:rsid w:val="00130EF8"/>
    <w:rsid w:val="001320C9"/>
    <w:rsid w:val="001516F3"/>
    <w:rsid w:val="00156532"/>
    <w:rsid w:val="00161E0A"/>
    <w:rsid w:val="001629DA"/>
    <w:rsid w:val="0018169C"/>
    <w:rsid w:val="001A566C"/>
    <w:rsid w:val="001A679C"/>
    <w:rsid w:val="001B6CCE"/>
    <w:rsid w:val="001B795F"/>
    <w:rsid w:val="001C44B5"/>
    <w:rsid w:val="001D325A"/>
    <w:rsid w:val="001D637A"/>
    <w:rsid w:val="00203551"/>
    <w:rsid w:val="00211FD2"/>
    <w:rsid w:val="0021670A"/>
    <w:rsid w:val="0021747D"/>
    <w:rsid w:val="00220D06"/>
    <w:rsid w:val="00224DD7"/>
    <w:rsid w:val="002262ED"/>
    <w:rsid w:val="00240D55"/>
    <w:rsid w:val="00251C5C"/>
    <w:rsid w:val="00264C44"/>
    <w:rsid w:val="00266F54"/>
    <w:rsid w:val="0029322E"/>
    <w:rsid w:val="00293238"/>
    <w:rsid w:val="002A7FEC"/>
    <w:rsid w:val="002B24A5"/>
    <w:rsid w:val="002C0D03"/>
    <w:rsid w:val="002F10FA"/>
    <w:rsid w:val="00321D84"/>
    <w:rsid w:val="0032474E"/>
    <w:rsid w:val="00336135"/>
    <w:rsid w:val="0034089E"/>
    <w:rsid w:val="0035097E"/>
    <w:rsid w:val="00350CFA"/>
    <w:rsid w:val="00352590"/>
    <w:rsid w:val="003541CF"/>
    <w:rsid w:val="00355B96"/>
    <w:rsid w:val="00357982"/>
    <w:rsid w:val="003749AC"/>
    <w:rsid w:val="003845FC"/>
    <w:rsid w:val="003867E8"/>
    <w:rsid w:val="00395F5A"/>
    <w:rsid w:val="0039797D"/>
    <w:rsid w:val="003A7000"/>
    <w:rsid w:val="003C795C"/>
    <w:rsid w:val="003E25D8"/>
    <w:rsid w:val="004130D0"/>
    <w:rsid w:val="0041447D"/>
    <w:rsid w:val="004344E0"/>
    <w:rsid w:val="00436F17"/>
    <w:rsid w:val="004439D8"/>
    <w:rsid w:val="0044667B"/>
    <w:rsid w:val="00447BE5"/>
    <w:rsid w:val="00462334"/>
    <w:rsid w:val="00462976"/>
    <w:rsid w:val="004716DE"/>
    <w:rsid w:val="004734FF"/>
    <w:rsid w:val="00474D02"/>
    <w:rsid w:val="00494095"/>
    <w:rsid w:val="00497B15"/>
    <w:rsid w:val="004B03DA"/>
    <w:rsid w:val="004B37F2"/>
    <w:rsid w:val="004B4898"/>
    <w:rsid w:val="004B4FCA"/>
    <w:rsid w:val="004B6450"/>
    <w:rsid w:val="004B6ABD"/>
    <w:rsid w:val="004D0AD4"/>
    <w:rsid w:val="004D20F5"/>
    <w:rsid w:val="004E1FCB"/>
    <w:rsid w:val="004F1CB5"/>
    <w:rsid w:val="004F2E47"/>
    <w:rsid w:val="004F6A54"/>
    <w:rsid w:val="00501C83"/>
    <w:rsid w:val="00505FDD"/>
    <w:rsid w:val="0050722B"/>
    <w:rsid w:val="005132C4"/>
    <w:rsid w:val="00515993"/>
    <w:rsid w:val="005227AC"/>
    <w:rsid w:val="00525514"/>
    <w:rsid w:val="005348E7"/>
    <w:rsid w:val="00540E30"/>
    <w:rsid w:val="00550508"/>
    <w:rsid w:val="00563D42"/>
    <w:rsid w:val="00574F12"/>
    <w:rsid w:val="00580C6F"/>
    <w:rsid w:val="00582B98"/>
    <w:rsid w:val="00590341"/>
    <w:rsid w:val="00592B27"/>
    <w:rsid w:val="005A1B49"/>
    <w:rsid w:val="005A1D99"/>
    <w:rsid w:val="005A67B9"/>
    <w:rsid w:val="005D27CD"/>
    <w:rsid w:val="005D5B66"/>
    <w:rsid w:val="005D6119"/>
    <w:rsid w:val="005E159C"/>
    <w:rsid w:val="005E1A26"/>
    <w:rsid w:val="005E4B6D"/>
    <w:rsid w:val="005E58DA"/>
    <w:rsid w:val="00600B27"/>
    <w:rsid w:val="00606FFB"/>
    <w:rsid w:val="00607050"/>
    <w:rsid w:val="006208BA"/>
    <w:rsid w:val="006232EE"/>
    <w:rsid w:val="006250E4"/>
    <w:rsid w:val="00640BD5"/>
    <w:rsid w:val="00643BB8"/>
    <w:rsid w:val="00643DA7"/>
    <w:rsid w:val="00670764"/>
    <w:rsid w:val="00686360"/>
    <w:rsid w:val="006A5232"/>
    <w:rsid w:val="006D6E59"/>
    <w:rsid w:val="006F63A3"/>
    <w:rsid w:val="0071142A"/>
    <w:rsid w:val="0071224B"/>
    <w:rsid w:val="007141F9"/>
    <w:rsid w:val="00722485"/>
    <w:rsid w:val="00746C87"/>
    <w:rsid w:val="00750F4F"/>
    <w:rsid w:val="007518C3"/>
    <w:rsid w:val="0076403F"/>
    <w:rsid w:val="00765923"/>
    <w:rsid w:val="007720B1"/>
    <w:rsid w:val="00772805"/>
    <w:rsid w:val="00772B6E"/>
    <w:rsid w:val="007B5F42"/>
    <w:rsid w:val="007C4EB6"/>
    <w:rsid w:val="007D6F48"/>
    <w:rsid w:val="007E0FA1"/>
    <w:rsid w:val="00802C55"/>
    <w:rsid w:val="00803518"/>
    <w:rsid w:val="0080388A"/>
    <w:rsid w:val="00812828"/>
    <w:rsid w:val="00820A55"/>
    <w:rsid w:val="00821C99"/>
    <w:rsid w:val="008229BD"/>
    <w:rsid w:val="008236C8"/>
    <w:rsid w:val="00827106"/>
    <w:rsid w:val="00833733"/>
    <w:rsid w:val="00835340"/>
    <w:rsid w:val="008361F4"/>
    <w:rsid w:val="0084094F"/>
    <w:rsid w:val="00846202"/>
    <w:rsid w:val="0085392C"/>
    <w:rsid w:val="00856A21"/>
    <w:rsid w:val="00865410"/>
    <w:rsid w:val="00871250"/>
    <w:rsid w:val="00877096"/>
    <w:rsid w:val="00880C67"/>
    <w:rsid w:val="008908ED"/>
    <w:rsid w:val="008A069F"/>
    <w:rsid w:val="008C4D28"/>
    <w:rsid w:val="008D5DD7"/>
    <w:rsid w:val="008F0B34"/>
    <w:rsid w:val="008F2278"/>
    <w:rsid w:val="008F4027"/>
    <w:rsid w:val="00900B2F"/>
    <w:rsid w:val="00926121"/>
    <w:rsid w:val="0093043E"/>
    <w:rsid w:val="00945D9F"/>
    <w:rsid w:val="00955B2D"/>
    <w:rsid w:val="00966654"/>
    <w:rsid w:val="00966B37"/>
    <w:rsid w:val="009727D3"/>
    <w:rsid w:val="009B68E9"/>
    <w:rsid w:val="009D15FA"/>
    <w:rsid w:val="009D73A9"/>
    <w:rsid w:val="009E3BF4"/>
    <w:rsid w:val="009F120F"/>
    <w:rsid w:val="009F69E6"/>
    <w:rsid w:val="00A00054"/>
    <w:rsid w:val="00A02601"/>
    <w:rsid w:val="00A0298A"/>
    <w:rsid w:val="00A13FF7"/>
    <w:rsid w:val="00A20305"/>
    <w:rsid w:val="00A3061A"/>
    <w:rsid w:val="00A37DAC"/>
    <w:rsid w:val="00A41B7D"/>
    <w:rsid w:val="00A41D50"/>
    <w:rsid w:val="00A43CD4"/>
    <w:rsid w:val="00A51388"/>
    <w:rsid w:val="00A53E6C"/>
    <w:rsid w:val="00A54BA6"/>
    <w:rsid w:val="00A61F6A"/>
    <w:rsid w:val="00A61FBB"/>
    <w:rsid w:val="00A858D5"/>
    <w:rsid w:val="00A9431E"/>
    <w:rsid w:val="00A9455A"/>
    <w:rsid w:val="00A9707F"/>
    <w:rsid w:val="00AA74FA"/>
    <w:rsid w:val="00AC1701"/>
    <w:rsid w:val="00AC3B78"/>
    <w:rsid w:val="00AC6931"/>
    <w:rsid w:val="00AD7C9F"/>
    <w:rsid w:val="00AE5FD3"/>
    <w:rsid w:val="00AE65FE"/>
    <w:rsid w:val="00AF1A10"/>
    <w:rsid w:val="00B134B2"/>
    <w:rsid w:val="00B156A7"/>
    <w:rsid w:val="00B30D4D"/>
    <w:rsid w:val="00B34173"/>
    <w:rsid w:val="00B3506C"/>
    <w:rsid w:val="00B56931"/>
    <w:rsid w:val="00B6055B"/>
    <w:rsid w:val="00BA6897"/>
    <w:rsid w:val="00BB1CCD"/>
    <w:rsid w:val="00BB4EF7"/>
    <w:rsid w:val="00BB6297"/>
    <w:rsid w:val="00BB6A7F"/>
    <w:rsid w:val="00BD479D"/>
    <w:rsid w:val="00BD48A4"/>
    <w:rsid w:val="00BD68F9"/>
    <w:rsid w:val="00BE4868"/>
    <w:rsid w:val="00BF1ADA"/>
    <w:rsid w:val="00C04375"/>
    <w:rsid w:val="00C134FB"/>
    <w:rsid w:val="00C13724"/>
    <w:rsid w:val="00C13815"/>
    <w:rsid w:val="00C15192"/>
    <w:rsid w:val="00C24AF3"/>
    <w:rsid w:val="00C253DA"/>
    <w:rsid w:val="00C3307A"/>
    <w:rsid w:val="00C44147"/>
    <w:rsid w:val="00C75D85"/>
    <w:rsid w:val="00C7600A"/>
    <w:rsid w:val="00C91051"/>
    <w:rsid w:val="00CA0788"/>
    <w:rsid w:val="00CA1185"/>
    <w:rsid w:val="00CB7169"/>
    <w:rsid w:val="00CC05C6"/>
    <w:rsid w:val="00CC7960"/>
    <w:rsid w:val="00CE4A16"/>
    <w:rsid w:val="00CF06A2"/>
    <w:rsid w:val="00CF370F"/>
    <w:rsid w:val="00D02564"/>
    <w:rsid w:val="00D06535"/>
    <w:rsid w:val="00D11228"/>
    <w:rsid w:val="00D259ED"/>
    <w:rsid w:val="00D4651E"/>
    <w:rsid w:val="00D55A6F"/>
    <w:rsid w:val="00D55E16"/>
    <w:rsid w:val="00D74B85"/>
    <w:rsid w:val="00D844FA"/>
    <w:rsid w:val="00D90E83"/>
    <w:rsid w:val="00D97FA3"/>
    <w:rsid w:val="00DA4B30"/>
    <w:rsid w:val="00DA5883"/>
    <w:rsid w:val="00DB2063"/>
    <w:rsid w:val="00DC39CC"/>
    <w:rsid w:val="00DC6227"/>
    <w:rsid w:val="00DE2C51"/>
    <w:rsid w:val="00DE701D"/>
    <w:rsid w:val="00E0538A"/>
    <w:rsid w:val="00E1553F"/>
    <w:rsid w:val="00E45EC7"/>
    <w:rsid w:val="00E51E20"/>
    <w:rsid w:val="00E54B20"/>
    <w:rsid w:val="00E626BC"/>
    <w:rsid w:val="00E70379"/>
    <w:rsid w:val="00E77384"/>
    <w:rsid w:val="00E833E2"/>
    <w:rsid w:val="00E86676"/>
    <w:rsid w:val="00E86735"/>
    <w:rsid w:val="00E867CE"/>
    <w:rsid w:val="00E87A26"/>
    <w:rsid w:val="00EA4250"/>
    <w:rsid w:val="00EB3532"/>
    <w:rsid w:val="00EB41AF"/>
    <w:rsid w:val="00EB5205"/>
    <w:rsid w:val="00EC25E1"/>
    <w:rsid w:val="00EC62DC"/>
    <w:rsid w:val="00ED171D"/>
    <w:rsid w:val="00F03C65"/>
    <w:rsid w:val="00F11117"/>
    <w:rsid w:val="00F202DB"/>
    <w:rsid w:val="00F22373"/>
    <w:rsid w:val="00F439AE"/>
    <w:rsid w:val="00F53973"/>
    <w:rsid w:val="00F65DA9"/>
    <w:rsid w:val="00F800B8"/>
    <w:rsid w:val="00F81FFA"/>
    <w:rsid w:val="00F84892"/>
    <w:rsid w:val="00F86CF2"/>
    <w:rsid w:val="00FB1DA6"/>
    <w:rsid w:val="00FB27C3"/>
    <w:rsid w:val="00FC5061"/>
    <w:rsid w:val="00FD233B"/>
    <w:rsid w:val="00FD3E9C"/>
    <w:rsid w:val="00FD66F5"/>
    <w:rsid w:val="00FE0F5B"/>
    <w:rsid w:val="00FE22C2"/>
    <w:rsid w:val="00FF4DEB"/>
    <w:rsid w:val="00FF6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56A7"/>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B156A7"/>
    <w:rPr>
      <w:color w:val="0000FF"/>
      <w:u w:val="single"/>
    </w:rPr>
  </w:style>
  <w:style w:type="paragraph" w:styleId="a5">
    <w:name w:val="Balloon Text"/>
    <w:basedOn w:val="a"/>
    <w:link w:val="Char"/>
    <w:uiPriority w:val="99"/>
    <w:semiHidden/>
    <w:unhideWhenUsed/>
    <w:rsid w:val="00B156A7"/>
    <w:rPr>
      <w:sz w:val="18"/>
      <w:szCs w:val="18"/>
    </w:rPr>
  </w:style>
  <w:style w:type="character" w:customStyle="1" w:styleId="Char">
    <w:name w:val="批注框文本 Char"/>
    <w:basedOn w:val="a0"/>
    <w:link w:val="a5"/>
    <w:uiPriority w:val="99"/>
    <w:semiHidden/>
    <w:rsid w:val="00B156A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56A7"/>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B156A7"/>
    <w:rPr>
      <w:color w:val="0000FF"/>
      <w:u w:val="single"/>
    </w:rPr>
  </w:style>
  <w:style w:type="paragraph" w:styleId="a5">
    <w:name w:val="Balloon Text"/>
    <w:basedOn w:val="a"/>
    <w:link w:val="Char"/>
    <w:uiPriority w:val="99"/>
    <w:semiHidden/>
    <w:unhideWhenUsed/>
    <w:rsid w:val="00B156A7"/>
    <w:rPr>
      <w:sz w:val="18"/>
      <w:szCs w:val="18"/>
    </w:rPr>
  </w:style>
  <w:style w:type="character" w:customStyle="1" w:styleId="Char">
    <w:name w:val="批注框文本 Char"/>
    <w:basedOn w:val="a0"/>
    <w:link w:val="a5"/>
    <w:uiPriority w:val="99"/>
    <w:semiHidden/>
    <w:rsid w:val="00B156A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9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c.nsfc.gov.cn/upload/file/20220112/6377760552729483958427218.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bic.nsfc.gov.cn/upload/file/20220112/6377760552730484215197973.pdf"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271</Words>
  <Characters>1545</Characters>
  <Application>Microsoft Office Word</Application>
  <DocSecurity>0</DocSecurity>
  <Lines>12</Lines>
  <Paragraphs>3</Paragraphs>
  <ScaleCrop>false</ScaleCrop>
  <Company/>
  <LinksUpToDate>false</LinksUpToDate>
  <CharactersWithSpaces>1813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zxl</dc:creator>
  <cp:lastModifiedBy>zxl</cp:lastModifiedBy>
  <cp:revision>1</cp:revision>
  <dcterms:created xsi:type="dcterms:W3CDTF">2022-01-25T07:56:00Z</dcterms:created>
  <dcterms:modified xsi:type="dcterms:W3CDTF">2022-01-25T07:59:00Z</dcterms:modified>
</cp:coreProperties>
</file>